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292C" w14:textId="77777777" w:rsidR="002140A4" w:rsidRPr="00AE6D75" w:rsidRDefault="002140A4">
      <w:pPr>
        <w:rPr>
          <w:b/>
          <w:bCs/>
        </w:rPr>
      </w:pPr>
    </w:p>
    <w:p w14:paraId="178DCB69" w14:textId="6A38D770" w:rsidR="002140A4" w:rsidRPr="00AE6D75" w:rsidRDefault="002140A4">
      <w:pPr>
        <w:rPr>
          <w:b/>
          <w:bCs/>
        </w:rPr>
      </w:pPr>
      <w:hyperlink r:id="rId4" w:history="1">
        <w:r w:rsidRPr="00AE6D75">
          <w:rPr>
            <w:rStyle w:val="Hyperlink"/>
            <w:b/>
            <w:bCs/>
            <w:color w:val="auto"/>
          </w:rPr>
          <w:t>The FACTS for REALTORS - NAR SETT</w:t>
        </w:r>
        <w:r w:rsidRPr="00AE6D75">
          <w:rPr>
            <w:rStyle w:val="Hyperlink"/>
            <w:b/>
            <w:bCs/>
            <w:color w:val="auto"/>
          </w:rPr>
          <w:t>L</w:t>
        </w:r>
        <w:r w:rsidRPr="00AE6D75">
          <w:rPr>
            <w:rStyle w:val="Hyperlink"/>
            <w:b/>
            <w:bCs/>
            <w:color w:val="auto"/>
          </w:rPr>
          <w:t>EMENT</w:t>
        </w:r>
      </w:hyperlink>
    </w:p>
    <w:p w14:paraId="4E2EAA10" w14:textId="1BEDD79A" w:rsidR="002140A4" w:rsidRPr="00AE6D75" w:rsidRDefault="002140A4">
      <w:pPr>
        <w:rPr>
          <w:b/>
          <w:bCs/>
        </w:rPr>
      </w:pPr>
      <w:r w:rsidRPr="00AE6D75">
        <w:rPr>
          <w:b/>
          <w:bCs/>
        </w:rPr>
        <w:drawing>
          <wp:inline distT="0" distB="0" distL="0" distR="0" wp14:anchorId="75044865" wp14:editId="5AF65059">
            <wp:extent cx="1209675" cy="1209675"/>
            <wp:effectExtent l="0" t="0" r="9525" b="9525"/>
            <wp:docPr id="1532138352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38352" name="Picture 1" descr="A qr code with a dinosau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D75">
        <w:rPr>
          <w:b/>
          <w:bCs/>
        </w:rPr>
        <w:t>https://www.nar.realtor/the-facts</w:t>
      </w:r>
    </w:p>
    <w:p w14:paraId="79B3EF0D" w14:textId="391263DF" w:rsidR="002140A4" w:rsidRPr="00AE6D75" w:rsidRDefault="002140A4">
      <w:pPr>
        <w:rPr>
          <w:b/>
          <w:bCs/>
        </w:rPr>
      </w:pPr>
      <w:hyperlink r:id="rId6" w:history="1">
        <w:proofErr w:type="spellStart"/>
        <w:r w:rsidRPr="00AE6D75">
          <w:rPr>
            <w:rStyle w:val="Hyperlink"/>
            <w:b/>
            <w:bCs/>
            <w:color w:val="auto"/>
          </w:rPr>
          <w:t>Competition.Realtor</w:t>
        </w:r>
        <w:proofErr w:type="spellEnd"/>
        <w:r w:rsidRPr="00AE6D75">
          <w:rPr>
            <w:rStyle w:val="Hyperlink"/>
            <w:b/>
            <w:bCs/>
            <w:color w:val="auto"/>
          </w:rPr>
          <w:t xml:space="preserve"> - The s</w:t>
        </w:r>
        <w:r w:rsidRPr="00AE6D75">
          <w:rPr>
            <w:rStyle w:val="Hyperlink"/>
            <w:b/>
            <w:bCs/>
            <w:color w:val="auto"/>
          </w:rPr>
          <w:t>i</w:t>
        </w:r>
        <w:r w:rsidRPr="00AE6D75">
          <w:rPr>
            <w:rStyle w:val="Hyperlink"/>
            <w:b/>
            <w:bCs/>
            <w:color w:val="auto"/>
          </w:rPr>
          <w:t>te for NAR Settlement Facts</w:t>
        </w:r>
      </w:hyperlink>
    </w:p>
    <w:p w14:paraId="4B17C9D5" w14:textId="7B618E35" w:rsidR="002140A4" w:rsidRPr="00AE6D75" w:rsidRDefault="002140A4">
      <w:pPr>
        <w:rPr>
          <w:b/>
          <w:bCs/>
        </w:rPr>
      </w:pPr>
      <w:r w:rsidRPr="00AE6D75">
        <w:rPr>
          <w:b/>
          <w:bCs/>
        </w:rPr>
        <w:drawing>
          <wp:inline distT="0" distB="0" distL="0" distR="0" wp14:anchorId="1B936BB4" wp14:editId="1437F243">
            <wp:extent cx="1152525" cy="1152525"/>
            <wp:effectExtent l="0" t="0" r="9525" b="9525"/>
            <wp:docPr id="1809391405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91405" name="Picture 1" descr="A qr code with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D75">
        <w:rPr>
          <w:b/>
          <w:bCs/>
        </w:rPr>
        <w:t>https://www.nar.realtor/competition-in-real-estate</w:t>
      </w:r>
    </w:p>
    <w:p w14:paraId="02D1B28A" w14:textId="15B82D1B" w:rsidR="00E86062" w:rsidRPr="00AE6D75" w:rsidRDefault="00E86062">
      <w:pPr>
        <w:rPr>
          <w:b/>
          <w:bCs/>
        </w:rPr>
      </w:pPr>
      <w:hyperlink r:id="rId8" w:history="1">
        <w:r w:rsidRPr="00AE6D75">
          <w:rPr>
            <w:rStyle w:val="Hyperlink"/>
            <w:b/>
            <w:bCs/>
            <w:color w:val="auto"/>
          </w:rPr>
          <w:t>The Advocacy Scoop</w:t>
        </w:r>
        <w:r w:rsidRPr="00AE6D75">
          <w:rPr>
            <w:rStyle w:val="Hyperlink"/>
            <w:b/>
            <w:bCs/>
            <w:color w:val="auto"/>
          </w:rPr>
          <w:t xml:space="preserve"> </w:t>
        </w:r>
        <w:r w:rsidRPr="00AE6D75">
          <w:rPr>
            <w:rStyle w:val="Hyperlink"/>
            <w:b/>
            <w:bCs/>
            <w:color w:val="auto"/>
          </w:rPr>
          <w:t>P</w:t>
        </w:r>
        <w:r w:rsidRPr="00AE6D75">
          <w:rPr>
            <w:rStyle w:val="Hyperlink"/>
            <w:b/>
            <w:bCs/>
            <w:color w:val="auto"/>
          </w:rPr>
          <w:t>odcast</w:t>
        </w:r>
      </w:hyperlink>
    </w:p>
    <w:p w14:paraId="046B508A" w14:textId="0E74ED84" w:rsidR="00E86062" w:rsidRPr="00AE6D75" w:rsidRDefault="00E86062">
      <w:r w:rsidRPr="00AE6D75">
        <w:drawing>
          <wp:inline distT="0" distB="0" distL="0" distR="0" wp14:anchorId="314E39EA" wp14:editId="55D67680">
            <wp:extent cx="1066800" cy="1066800"/>
            <wp:effectExtent l="0" t="0" r="0" b="0"/>
            <wp:docPr id="1307434411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34411" name="Picture 1" descr="A qr code with a dinosau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AE6D75">
          <w:rPr>
            <w:rStyle w:val="Hyperlink"/>
            <w:color w:val="auto"/>
          </w:rPr>
          <w:t>https://www.nar.realtor/advocacy/advocacy-scoop-podcast</w:t>
        </w:r>
      </w:hyperlink>
    </w:p>
    <w:p w14:paraId="3CAC70BE" w14:textId="2D889787" w:rsidR="00E86062" w:rsidRPr="00AE6D75" w:rsidRDefault="00E86062">
      <w:pPr>
        <w:rPr>
          <w:b/>
          <w:bCs/>
        </w:rPr>
      </w:pPr>
      <w:hyperlink r:id="rId11" w:history="1">
        <w:r w:rsidRPr="00AE6D75">
          <w:rPr>
            <w:rStyle w:val="Hyperlink"/>
            <w:b/>
            <w:bCs/>
            <w:color w:val="auto"/>
          </w:rPr>
          <w:t>INVEST</w:t>
        </w:r>
        <w:r w:rsidRPr="00AE6D75">
          <w:rPr>
            <w:rStyle w:val="Hyperlink"/>
            <w:b/>
            <w:bCs/>
            <w:color w:val="auto"/>
          </w:rPr>
          <w:t xml:space="preserve"> </w:t>
        </w:r>
        <w:r w:rsidRPr="00AE6D75">
          <w:rPr>
            <w:rStyle w:val="Hyperlink"/>
            <w:b/>
            <w:bCs/>
            <w:color w:val="auto"/>
          </w:rPr>
          <w:t>I</w:t>
        </w:r>
        <w:r w:rsidRPr="00AE6D75">
          <w:rPr>
            <w:rStyle w:val="Hyperlink"/>
            <w:b/>
            <w:bCs/>
            <w:color w:val="auto"/>
          </w:rPr>
          <w:t>N</w:t>
        </w:r>
        <w:r w:rsidRPr="00AE6D75">
          <w:rPr>
            <w:rStyle w:val="Hyperlink"/>
            <w:b/>
            <w:bCs/>
            <w:color w:val="auto"/>
          </w:rPr>
          <w:t xml:space="preserve"> </w:t>
        </w:r>
        <w:r w:rsidRPr="00AE6D75">
          <w:rPr>
            <w:rStyle w:val="Hyperlink"/>
            <w:b/>
            <w:bCs/>
            <w:color w:val="auto"/>
          </w:rPr>
          <w:t>R</w:t>
        </w:r>
        <w:r w:rsidRPr="00AE6D75">
          <w:rPr>
            <w:rStyle w:val="Hyperlink"/>
            <w:b/>
            <w:bCs/>
            <w:color w:val="auto"/>
          </w:rPr>
          <w:t>P</w:t>
        </w:r>
        <w:r w:rsidRPr="00AE6D75">
          <w:rPr>
            <w:rStyle w:val="Hyperlink"/>
            <w:b/>
            <w:bCs/>
            <w:color w:val="auto"/>
          </w:rPr>
          <w:t>AC</w:t>
        </w:r>
      </w:hyperlink>
    </w:p>
    <w:p w14:paraId="22DC43BE" w14:textId="77777777" w:rsidR="002140A4" w:rsidRPr="00AE6D75" w:rsidRDefault="00E86062" w:rsidP="00E86062">
      <w:r w:rsidRPr="00AE6D75">
        <w:rPr>
          <w:noProof/>
        </w:rPr>
        <w:drawing>
          <wp:inline distT="0" distB="0" distL="0" distR="0" wp14:anchorId="3010F85E" wp14:editId="0B84B88B">
            <wp:extent cx="951230" cy="949705"/>
            <wp:effectExtent l="0" t="0" r="1270" b="3175"/>
            <wp:docPr id="190512105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121054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34" cy="9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6369" w14:textId="183EB780" w:rsidR="00AE6D75" w:rsidRPr="00921126" w:rsidRDefault="00AE6D75">
      <w:hyperlink r:id="rId13" w:history="1">
        <w:r w:rsidRPr="00921126">
          <w:rPr>
            <w:rStyle w:val="Hyperlink"/>
            <w:color w:val="auto"/>
          </w:rPr>
          <w:t>https://ai360.aristotle.</w:t>
        </w:r>
        <w:r w:rsidRPr="00921126">
          <w:rPr>
            <w:rStyle w:val="Hyperlink"/>
            <w:color w:val="auto"/>
          </w:rPr>
          <w:t>c</w:t>
        </w:r>
        <w:r w:rsidRPr="00921126">
          <w:rPr>
            <w:rStyle w:val="Hyperlink"/>
            <w:color w:val="auto"/>
          </w:rPr>
          <w:t>om/AI360FormBuilder/(S(zpxsb52uyzk13ckewgxqhren))/Login.aspx?mobile=true</w:t>
        </w:r>
      </w:hyperlink>
    </w:p>
    <w:p w14:paraId="0AF497A3" w14:textId="58D0AFB8" w:rsidR="00C233EF" w:rsidRPr="00AE6D75" w:rsidRDefault="00C233EF">
      <w:pPr>
        <w:rPr>
          <w:b/>
          <w:bCs/>
        </w:rPr>
      </w:pPr>
      <w:hyperlink r:id="rId14" w:anchor="submitgood" w:history="1">
        <w:r w:rsidRPr="00AE6D75">
          <w:rPr>
            <w:rStyle w:val="Hyperlink"/>
            <w:b/>
            <w:bCs/>
            <w:color w:val="auto"/>
          </w:rPr>
          <w:t>REALTOR</w:t>
        </w:r>
        <w:r w:rsidRPr="00AE6D75">
          <w:rPr>
            <w:rStyle w:val="Hyperlink"/>
            <w:b/>
            <w:bCs/>
            <w:color w:val="auto"/>
          </w:rPr>
          <w:t>S</w:t>
        </w:r>
        <w:r w:rsidRPr="00AE6D75">
          <w:rPr>
            <w:rStyle w:val="Hyperlink"/>
            <w:b/>
            <w:bCs/>
            <w:color w:val="auto"/>
          </w:rPr>
          <w:t xml:space="preserve"> Giv</w:t>
        </w:r>
        <w:r w:rsidRPr="00AE6D75">
          <w:rPr>
            <w:rStyle w:val="Hyperlink"/>
            <w:b/>
            <w:bCs/>
            <w:color w:val="auto"/>
          </w:rPr>
          <w:t>e</w:t>
        </w:r>
        <w:r w:rsidRPr="00AE6D75">
          <w:rPr>
            <w:rStyle w:val="Hyperlink"/>
            <w:b/>
            <w:bCs/>
            <w:color w:val="auto"/>
          </w:rPr>
          <w:t xml:space="preserve"> </w:t>
        </w:r>
        <w:r w:rsidRPr="00AE6D75">
          <w:rPr>
            <w:rStyle w:val="Hyperlink"/>
            <w:b/>
            <w:bCs/>
            <w:color w:val="auto"/>
          </w:rPr>
          <w:t>Back</w:t>
        </w:r>
      </w:hyperlink>
    </w:p>
    <w:p w14:paraId="56D68F26" w14:textId="0ABA676E" w:rsidR="00921126" w:rsidRDefault="00C233EF">
      <w:r w:rsidRPr="00AE6D75">
        <w:drawing>
          <wp:inline distT="0" distB="0" distL="0" distR="0" wp14:anchorId="43A2AB4B" wp14:editId="38126186">
            <wp:extent cx="1171575" cy="1171575"/>
            <wp:effectExtent l="0" t="0" r="9525" b="9525"/>
            <wp:docPr id="1843356222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56222" name="Picture 1" descr="A qr code with a dinosau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AE6D75">
          <w:rPr>
            <w:rStyle w:val="Hyperlink"/>
            <w:color w:val="auto"/>
          </w:rPr>
          <w:t>https://netar.us/members/giving-back/#submitgood</w:t>
        </w:r>
      </w:hyperlink>
    </w:p>
    <w:p w14:paraId="2C1EA3A8" w14:textId="77777777" w:rsidR="00921126" w:rsidRDefault="00921126">
      <w:r>
        <w:br w:type="page"/>
      </w:r>
    </w:p>
    <w:p w14:paraId="2E791C74" w14:textId="77777777" w:rsidR="00921126" w:rsidRPr="00AE6D75" w:rsidRDefault="00921126" w:rsidP="00921126">
      <w:pPr>
        <w:rPr>
          <w:b/>
          <w:bCs/>
        </w:rPr>
      </w:pPr>
      <w:hyperlink r:id="rId17" w:history="1">
        <w:r w:rsidRPr="00AE6D75">
          <w:rPr>
            <w:rStyle w:val="Hyperlink"/>
            <w:b/>
            <w:bCs/>
            <w:color w:val="auto"/>
          </w:rPr>
          <w:t>NETAR'S EVENTS &amp; EDUCAT</w:t>
        </w:r>
        <w:r w:rsidRPr="00AE6D75">
          <w:rPr>
            <w:rStyle w:val="Hyperlink"/>
            <w:b/>
            <w:bCs/>
            <w:color w:val="auto"/>
          </w:rPr>
          <w:t>I</w:t>
        </w:r>
        <w:r w:rsidRPr="00AE6D75">
          <w:rPr>
            <w:rStyle w:val="Hyperlink"/>
            <w:b/>
            <w:bCs/>
            <w:color w:val="auto"/>
          </w:rPr>
          <w:t>ON CALENDAR</w:t>
        </w:r>
      </w:hyperlink>
    </w:p>
    <w:p w14:paraId="77455F5C" w14:textId="77777777" w:rsidR="00921126" w:rsidRPr="00AE6D75" w:rsidRDefault="00921126" w:rsidP="00921126">
      <w:r w:rsidRPr="00AE6D75">
        <w:drawing>
          <wp:inline distT="0" distB="0" distL="0" distR="0" wp14:anchorId="3B6848BB" wp14:editId="2ABAEE99">
            <wp:extent cx="1171575" cy="1171575"/>
            <wp:effectExtent l="0" t="0" r="9525" b="9525"/>
            <wp:docPr id="1845457549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57549" name="Picture 1" descr="A qr code with a dinosau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D75">
        <w:t>https://netar.us/events-landing/</w:t>
      </w:r>
    </w:p>
    <w:p w14:paraId="753E72B8" w14:textId="5905E443" w:rsidR="002140A4" w:rsidRPr="00AE6D75" w:rsidRDefault="002140A4">
      <w:pPr>
        <w:rPr>
          <w:b/>
          <w:bCs/>
        </w:rPr>
      </w:pPr>
      <w:hyperlink r:id="rId19" w:history="1">
        <w:r w:rsidRPr="00AE6D75">
          <w:rPr>
            <w:rStyle w:val="Hyperlink"/>
            <w:b/>
            <w:bCs/>
            <w:color w:val="auto"/>
          </w:rPr>
          <w:t>Become an A</w:t>
        </w:r>
        <w:r w:rsidRPr="00AE6D75">
          <w:rPr>
            <w:rStyle w:val="Hyperlink"/>
            <w:b/>
            <w:bCs/>
            <w:color w:val="auto"/>
          </w:rPr>
          <w:t>B</w:t>
        </w:r>
        <w:r w:rsidRPr="00AE6D75">
          <w:rPr>
            <w:rStyle w:val="Hyperlink"/>
            <w:b/>
            <w:bCs/>
            <w:color w:val="auto"/>
          </w:rPr>
          <w:t>R REALTOR</w:t>
        </w:r>
      </w:hyperlink>
    </w:p>
    <w:p w14:paraId="2324BDAB" w14:textId="425F9124" w:rsidR="002140A4" w:rsidRPr="00AE6D75" w:rsidRDefault="002140A4">
      <w:r w:rsidRPr="00AE6D75">
        <w:drawing>
          <wp:inline distT="0" distB="0" distL="0" distR="0" wp14:anchorId="34CAC46C" wp14:editId="48DA0356">
            <wp:extent cx="1047750" cy="1047750"/>
            <wp:effectExtent l="0" t="0" r="0" b="0"/>
            <wp:docPr id="1006733148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33148" name="Picture 1" descr="A qr code with a dinosau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D75">
        <w:t>https://become.abr.realtor/</w:t>
      </w:r>
    </w:p>
    <w:p w14:paraId="4DC04530" w14:textId="0D744FAD" w:rsidR="00B551CC" w:rsidRPr="00AE6D75" w:rsidRDefault="00B551CC">
      <w:pPr>
        <w:rPr>
          <w:b/>
          <w:bCs/>
        </w:rPr>
      </w:pPr>
      <w:hyperlink r:id="rId21" w:history="1">
        <w:r w:rsidRPr="00AE6D75">
          <w:rPr>
            <w:rStyle w:val="Hyperlink"/>
            <w:b/>
            <w:bCs/>
            <w:color w:val="auto"/>
          </w:rPr>
          <w:t>ACCREDITED BUYER REPRESENTATIVE</w:t>
        </w:r>
        <w:r w:rsidRPr="00AE6D75">
          <w:rPr>
            <w:rStyle w:val="Hyperlink"/>
            <w:b/>
            <w:bCs/>
            <w:color w:val="auto"/>
          </w:rPr>
          <w:t xml:space="preserve"> </w:t>
        </w:r>
        <w:r w:rsidRPr="00AE6D75">
          <w:rPr>
            <w:rStyle w:val="Hyperlink"/>
            <w:b/>
            <w:bCs/>
            <w:color w:val="auto"/>
          </w:rPr>
          <w:t>(ABR) 2-DAY COURSE - BROKERS</w:t>
        </w:r>
      </w:hyperlink>
    </w:p>
    <w:p w14:paraId="6461878B" w14:textId="40887E50" w:rsidR="00B551CC" w:rsidRPr="00AE6D75" w:rsidRDefault="00B551CC">
      <w:r w:rsidRPr="00AE6D75">
        <w:drawing>
          <wp:inline distT="0" distB="0" distL="0" distR="0" wp14:anchorId="4F628CB7" wp14:editId="631DDC61">
            <wp:extent cx="1171575" cy="1171575"/>
            <wp:effectExtent l="0" t="0" r="9525" b="9525"/>
            <wp:docPr id="770651490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51490" name="Picture 1" descr="A qr code with a dinosau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0D63" w14:textId="2289FFED" w:rsidR="00B551CC" w:rsidRPr="00AE6D75" w:rsidRDefault="00B551CC">
      <w:r w:rsidRPr="00AE6D75">
        <w:t>https://netar.us/event/broker-accredited-buyer-representativeabr-2-day-course-16tn-ce-hybrid-2/2024-05-29/</w:t>
      </w:r>
    </w:p>
    <w:p w14:paraId="4EA793CF" w14:textId="5D4C9FD5" w:rsidR="00B551CC" w:rsidRPr="00921126" w:rsidRDefault="00B551CC">
      <w:pPr>
        <w:rPr>
          <w:b/>
          <w:bCs/>
        </w:rPr>
      </w:pPr>
      <w:hyperlink r:id="rId23" w:history="1">
        <w:r w:rsidRPr="00921126">
          <w:rPr>
            <w:rStyle w:val="Hyperlink"/>
            <w:b/>
            <w:bCs/>
            <w:color w:val="auto"/>
          </w:rPr>
          <w:t>ACCREDIT</w:t>
        </w:r>
        <w:r w:rsidRPr="00921126">
          <w:rPr>
            <w:rStyle w:val="Hyperlink"/>
            <w:b/>
            <w:bCs/>
            <w:color w:val="auto"/>
          </w:rPr>
          <w:t>E</w:t>
        </w:r>
        <w:r w:rsidRPr="00921126">
          <w:rPr>
            <w:rStyle w:val="Hyperlink"/>
            <w:b/>
            <w:bCs/>
            <w:color w:val="auto"/>
          </w:rPr>
          <w:t>D BUYER REPRESENTATIVE (ABR) 2-DAY COURSE - AGENTS</w:t>
        </w:r>
      </w:hyperlink>
    </w:p>
    <w:p w14:paraId="00A9487F" w14:textId="01CCD2D0" w:rsidR="00B551CC" w:rsidRPr="00AE6D75" w:rsidRDefault="00B551CC">
      <w:r w:rsidRPr="00AE6D75">
        <w:drawing>
          <wp:inline distT="0" distB="0" distL="0" distR="0" wp14:anchorId="0D32CE15" wp14:editId="77092ACC">
            <wp:extent cx="1304925" cy="1304925"/>
            <wp:effectExtent l="0" t="0" r="9525" b="9525"/>
            <wp:docPr id="71657004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7004" name="Picture 1" descr="A qr code with a dinosau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99D7" w14:textId="77777777" w:rsidR="00AE6D75" w:rsidRDefault="00B551CC">
      <w:hyperlink r:id="rId25" w:history="1">
        <w:r w:rsidRPr="00AE6D75">
          <w:rPr>
            <w:rStyle w:val="Hyperlink"/>
            <w:color w:val="auto"/>
          </w:rPr>
          <w:t>https://netar.us/event/broker-accredited-buyer-representativeabr-2-day-course-16tn-ce-hybrid/2024-06-17/</w:t>
        </w:r>
      </w:hyperlink>
    </w:p>
    <w:p w14:paraId="58B7234B" w14:textId="4EBBBAE0" w:rsidR="00B551CC" w:rsidRPr="00921126" w:rsidRDefault="00D83150">
      <w:pPr>
        <w:rPr>
          <w:b/>
          <w:bCs/>
        </w:rPr>
      </w:pPr>
      <w:hyperlink r:id="rId26" w:history="1">
        <w:r w:rsidRPr="00921126">
          <w:rPr>
            <w:rStyle w:val="Hyperlink"/>
            <w:b/>
            <w:bCs/>
            <w:color w:val="auto"/>
          </w:rPr>
          <w:t>NETAR'S FACE</w:t>
        </w:r>
        <w:r w:rsidRPr="00921126">
          <w:rPr>
            <w:rStyle w:val="Hyperlink"/>
            <w:b/>
            <w:bCs/>
            <w:color w:val="auto"/>
          </w:rPr>
          <w:t>B</w:t>
        </w:r>
        <w:r w:rsidRPr="00921126">
          <w:rPr>
            <w:rStyle w:val="Hyperlink"/>
            <w:b/>
            <w:bCs/>
            <w:color w:val="auto"/>
          </w:rPr>
          <w:t>OOK PAGE</w:t>
        </w:r>
      </w:hyperlink>
    </w:p>
    <w:p w14:paraId="0E95BA4D" w14:textId="21896FA3" w:rsidR="00D83150" w:rsidRPr="00AE6D75" w:rsidRDefault="00D83150">
      <w:r w:rsidRPr="00AE6D75">
        <w:drawing>
          <wp:inline distT="0" distB="0" distL="0" distR="0" wp14:anchorId="308C77D0" wp14:editId="153CCF71">
            <wp:extent cx="1419225" cy="1419225"/>
            <wp:effectExtent l="0" t="0" r="9525" b="9525"/>
            <wp:docPr id="1878675882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75882" name="Picture 1" descr="A qr code with a dinosau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02553" w14:textId="5B96E6F2" w:rsidR="00D83150" w:rsidRPr="00AE6D75" w:rsidRDefault="00D83150">
      <w:hyperlink r:id="rId28" w:history="1">
        <w:r w:rsidRPr="00AE6D75">
          <w:rPr>
            <w:rStyle w:val="Hyperlink"/>
            <w:color w:val="auto"/>
          </w:rPr>
          <w:t>https://www.facebook.com/netarrealtors/</w:t>
        </w:r>
      </w:hyperlink>
    </w:p>
    <w:p w14:paraId="5EC1BD84" w14:textId="77777777" w:rsidR="00D83150" w:rsidRPr="00AE6D75" w:rsidRDefault="00D83150"/>
    <w:p w14:paraId="731F0B6D" w14:textId="76881CB2" w:rsidR="00D83150" w:rsidRPr="00921126" w:rsidRDefault="00D83150">
      <w:pPr>
        <w:rPr>
          <w:b/>
          <w:bCs/>
        </w:rPr>
      </w:pPr>
      <w:hyperlink r:id="rId29" w:history="1">
        <w:r w:rsidRPr="00921126">
          <w:rPr>
            <w:rStyle w:val="Hyperlink"/>
            <w:b/>
            <w:bCs/>
            <w:color w:val="auto"/>
          </w:rPr>
          <w:t>NETAR'S BUSINESS PART</w:t>
        </w:r>
        <w:r w:rsidRPr="00921126">
          <w:rPr>
            <w:rStyle w:val="Hyperlink"/>
            <w:b/>
            <w:bCs/>
            <w:color w:val="auto"/>
          </w:rPr>
          <w:t>N</w:t>
        </w:r>
        <w:r w:rsidRPr="00921126">
          <w:rPr>
            <w:rStyle w:val="Hyperlink"/>
            <w:b/>
            <w:bCs/>
            <w:color w:val="auto"/>
          </w:rPr>
          <w:t>ERS</w:t>
        </w:r>
      </w:hyperlink>
    </w:p>
    <w:p w14:paraId="6A156E51" w14:textId="6319F991" w:rsidR="00D83150" w:rsidRPr="00AE6D75" w:rsidRDefault="00D83150">
      <w:r w:rsidRPr="00AE6D75">
        <w:drawing>
          <wp:inline distT="0" distB="0" distL="0" distR="0" wp14:anchorId="771F7899" wp14:editId="4809D69F">
            <wp:extent cx="1257300" cy="1257300"/>
            <wp:effectExtent l="0" t="0" r="0" b="0"/>
            <wp:docPr id="31272058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2058" name="Picture 1" descr="A qr code with a dinosau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8281" w14:textId="711C61B4" w:rsidR="00D83150" w:rsidRPr="00AE6D75" w:rsidRDefault="00D83150">
      <w:r w:rsidRPr="00AE6D75">
        <w:t>https://netar.us/community/business-partners/</w:t>
      </w:r>
    </w:p>
    <w:p w14:paraId="42667ED4" w14:textId="21DE5742" w:rsidR="00D83150" w:rsidRPr="00921126" w:rsidRDefault="00D83150">
      <w:pPr>
        <w:rPr>
          <w:b/>
          <w:bCs/>
        </w:rPr>
      </w:pPr>
      <w:hyperlink r:id="rId31" w:history="1">
        <w:r w:rsidRPr="00921126">
          <w:rPr>
            <w:rStyle w:val="Hyperlink"/>
            <w:b/>
            <w:bCs/>
            <w:color w:val="auto"/>
          </w:rPr>
          <w:t>NETAR'S "LET'S TALK</w:t>
        </w:r>
        <w:r w:rsidRPr="00921126">
          <w:rPr>
            <w:rStyle w:val="Hyperlink"/>
            <w:b/>
            <w:bCs/>
            <w:color w:val="auto"/>
          </w:rPr>
          <w:t>"</w:t>
        </w:r>
        <w:r w:rsidRPr="00921126">
          <w:rPr>
            <w:rStyle w:val="Hyperlink"/>
            <w:b/>
            <w:bCs/>
            <w:color w:val="auto"/>
          </w:rPr>
          <w:t xml:space="preserve"> SPEAKING ENGAGEMENT RECORDINGS</w:t>
        </w:r>
      </w:hyperlink>
    </w:p>
    <w:p w14:paraId="1482235D" w14:textId="256CC063" w:rsidR="00D83150" w:rsidRPr="00AE6D75" w:rsidRDefault="00D83150">
      <w:r w:rsidRPr="00AE6D75">
        <w:drawing>
          <wp:inline distT="0" distB="0" distL="0" distR="0" wp14:anchorId="581D4984" wp14:editId="0C916C08">
            <wp:extent cx="1362075" cy="1362075"/>
            <wp:effectExtent l="0" t="0" r="9525" b="9525"/>
            <wp:docPr id="1357133437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133437" name="Picture 1" descr="A qr code with a dinosaur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1D1D" w14:textId="2B2A64DF" w:rsidR="00D83150" w:rsidRPr="00AE6D75" w:rsidRDefault="00D83150">
      <w:hyperlink r:id="rId33" w:history="1">
        <w:r w:rsidRPr="00AE6D75">
          <w:rPr>
            <w:rStyle w:val="Hyperlink"/>
            <w:color w:val="auto"/>
          </w:rPr>
          <w:t>https://www.facebook.com/n</w:t>
        </w:r>
        <w:r w:rsidRPr="00AE6D75">
          <w:rPr>
            <w:rStyle w:val="Hyperlink"/>
            <w:color w:val="auto"/>
          </w:rPr>
          <w:t>e</w:t>
        </w:r>
        <w:r w:rsidRPr="00AE6D75">
          <w:rPr>
            <w:rStyle w:val="Hyperlink"/>
            <w:color w:val="auto"/>
          </w:rPr>
          <w:t>tarrealtors/videos</w:t>
        </w:r>
      </w:hyperlink>
    </w:p>
    <w:p w14:paraId="24FA1754" w14:textId="57B66A30" w:rsidR="00D83150" w:rsidRPr="00921126" w:rsidRDefault="00D83150">
      <w:pPr>
        <w:rPr>
          <w:b/>
          <w:bCs/>
        </w:rPr>
      </w:pPr>
      <w:hyperlink r:id="rId34" w:history="1">
        <w:r w:rsidRPr="00921126">
          <w:rPr>
            <w:rStyle w:val="Hyperlink"/>
            <w:b/>
            <w:bCs/>
            <w:color w:val="auto"/>
          </w:rPr>
          <w:t>TENNESSEE REAL ESTATE COMM</w:t>
        </w:r>
        <w:r w:rsidRPr="00921126">
          <w:rPr>
            <w:rStyle w:val="Hyperlink"/>
            <w:b/>
            <w:bCs/>
            <w:color w:val="auto"/>
          </w:rPr>
          <w:t>I</w:t>
        </w:r>
        <w:r w:rsidRPr="00921126">
          <w:rPr>
            <w:rStyle w:val="Hyperlink"/>
            <w:b/>
            <w:bCs/>
            <w:color w:val="auto"/>
          </w:rPr>
          <w:t>SSION ("TREC")</w:t>
        </w:r>
      </w:hyperlink>
    </w:p>
    <w:p w14:paraId="3AC08A4B" w14:textId="00CDC991" w:rsidR="00D83150" w:rsidRPr="00AE6D75" w:rsidRDefault="00D83150">
      <w:r w:rsidRPr="00AE6D75">
        <w:drawing>
          <wp:inline distT="0" distB="0" distL="0" distR="0" wp14:anchorId="0AA2E957" wp14:editId="783C829F">
            <wp:extent cx="1428750" cy="1428750"/>
            <wp:effectExtent l="0" t="0" r="0" b="0"/>
            <wp:docPr id="200595403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54036" name="Picture 1" descr="A qr code with a dinosau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F2BD" w14:textId="15FF0570" w:rsidR="00D83150" w:rsidRPr="00AE6D75" w:rsidRDefault="00D83150">
      <w:r w:rsidRPr="00AE6D75">
        <w:t>https://www.tn.gov/commerce/regboards/trec.html</w:t>
      </w:r>
    </w:p>
    <w:p w14:paraId="5CAFCB0B" w14:textId="1BBD5134" w:rsidR="00D83150" w:rsidRPr="00921126" w:rsidRDefault="00D83150">
      <w:pPr>
        <w:rPr>
          <w:b/>
          <w:bCs/>
        </w:rPr>
      </w:pPr>
      <w:hyperlink r:id="rId36" w:history="1">
        <w:r w:rsidRPr="00921126">
          <w:rPr>
            <w:rStyle w:val="Hyperlink"/>
            <w:b/>
            <w:bCs/>
            <w:color w:val="auto"/>
          </w:rPr>
          <w:t>REALTORS RELIEF FOU</w:t>
        </w:r>
        <w:r w:rsidRPr="00921126">
          <w:rPr>
            <w:rStyle w:val="Hyperlink"/>
            <w:b/>
            <w:bCs/>
            <w:color w:val="auto"/>
          </w:rPr>
          <w:t>N</w:t>
        </w:r>
        <w:r w:rsidRPr="00921126">
          <w:rPr>
            <w:rStyle w:val="Hyperlink"/>
            <w:b/>
            <w:bCs/>
            <w:color w:val="auto"/>
          </w:rPr>
          <w:t>DATION ("RRF")</w:t>
        </w:r>
      </w:hyperlink>
    </w:p>
    <w:p w14:paraId="09FABF5B" w14:textId="77777777" w:rsidR="00D83150" w:rsidRPr="00AE6D75" w:rsidRDefault="00D83150">
      <w:r w:rsidRPr="00AE6D75">
        <w:drawing>
          <wp:inline distT="0" distB="0" distL="0" distR="0" wp14:anchorId="7BEF328D" wp14:editId="748DD5F2">
            <wp:extent cx="1304925" cy="1304925"/>
            <wp:effectExtent l="0" t="0" r="9525" b="9525"/>
            <wp:docPr id="44745233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5233" name="Picture 1" descr="A qr code with a dinosaur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BE16" w14:textId="62B662D7" w:rsidR="00D83150" w:rsidRPr="00C233EF" w:rsidRDefault="00D83150">
      <w:r w:rsidRPr="00D83150">
        <w:t>https://rrf.realtor/</w:t>
      </w:r>
    </w:p>
    <w:sectPr w:rsidR="00D83150" w:rsidRPr="00C233EF" w:rsidSect="00D83150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62"/>
    <w:rsid w:val="002140A4"/>
    <w:rsid w:val="00921126"/>
    <w:rsid w:val="00931509"/>
    <w:rsid w:val="00AE6D75"/>
    <w:rsid w:val="00B551CC"/>
    <w:rsid w:val="00C233EF"/>
    <w:rsid w:val="00D03806"/>
    <w:rsid w:val="00D83150"/>
    <w:rsid w:val="00E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15D45"/>
  <w15:chartTrackingRefBased/>
  <w15:docId w15:val="{227D9C21-3AD1-48CD-8003-0EBCCD8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0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0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360.aristotle.com/AI360FormBuilder/(S(zpxsb52uyzk13ckewgxqhren))/Login.aspx?mobile=true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www.facebook.com/netarrealtor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etar.us/event/broker-accredited-buyer-representativeabr-2-day-course-16tn-ce-hybrid-2/2024-05-29/" TargetMode="External"/><Relationship Id="rId34" Type="http://schemas.openxmlformats.org/officeDocument/2006/relationships/hyperlink" Target="https://www.tn.gov/commerce/regboards/trec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hyperlink" Target="https://netar.us/events-landing/" TargetMode="External"/><Relationship Id="rId25" Type="http://schemas.openxmlformats.org/officeDocument/2006/relationships/hyperlink" Target="https://netar.us/event/broker-accredited-buyer-representativeabr-2-day-course-16tn-ce-hybrid/2024-06-17/" TargetMode="External"/><Relationship Id="rId33" Type="http://schemas.openxmlformats.org/officeDocument/2006/relationships/hyperlink" Target="https://www.facebook.com/netarrealtors/videos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etar.us/members/giving-back/#submitgood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netar.us/community/business-partne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ar.realtor/competition-in-real-estate" TargetMode="External"/><Relationship Id="rId11" Type="http://schemas.openxmlformats.org/officeDocument/2006/relationships/hyperlink" Target="https://ai360.aristotle.com/AI360FormBuilder/(S(zpxsb52uyzk13ckewgxqhren))/Login.aspx?mobile=true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netar.us/event/broker-accredited-buyer-representativeabr-2-day-course-16tn-ce-hybrid/2024-06-17/" TargetMode="External"/><Relationship Id="rId28" Type="http://schemas.openxmlformats.org/officeDocument/2006/relationships/hyperlink" Target="https://www.facebook.com/netarrealtors/" TargetMode="External"/><Relationship Id="rId36" Type="http://schemas.openxmlformats.org/officeDocument/2006/relationships/hyperlink" Target="https://rrf.realtor/" TargetMode="External"/><Relationship Id="rId10" Type="http://schemas.openxmlformats.org/officeDocument/2006/relationships/hyperlink" Target="https://www.nar.realtor/advocacy/advocacy-scoop-podcast" TargetMode="External"/><Relationship Id="rId19" Type="http://schemas.openxmlformats.org/officeDocument/2006/relationships/hyperlink" Target="https://become.abr.realtor/" TargetMode="External"/><Relationship Id="rId31" Type="http://schemas.openxmlformats.org/officeDocument/2006/relationships/hyperlink" Target="https://www.facebook.com/netarrealtors/videos" TargetMode="External"/><Relationship Id="rId4" Type="http://schemas.openxmlformats.org/officeDocument/2006/relationships/hyperlink" Target="https://www.nar.realtor/the-facts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netar.us/members/giving-back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8" Type="http://schemas.openxmlformats.org/officeDocument/2006/relationships/hyperlink" Target="https://www.nar.realtor/advocacy/advocacy-scoop-podcas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</Words>
  <Characters>1190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Mullins</dc:creator>
  <cp:keywords/>
  <dc:description/>
  <cp:lastModifiedBy>Darlene Mullins</cp:lastModifiedBy>
  <cp:revision>1</cp:revision>
  <cp:lastPrinted>2024-05-21T19:52:00Z</cp:lastPrinted>
  <dcterms:created xsi:type="dcterms:W3CDTF">2024-05-21T18:40:00Z</dcterms:created>
  <dcterms:modified xsi:type="dcterms:W3CDTF">2024-05-21T19:59:00Z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2f337f59-09cb-4f09-9c64-c0e86e26526a</vt:lpwstr>
  </property>
</Properties>
</file>